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ANKETA</w:t>
      </w: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Kulturne potrebe građana Bečeja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 cilju pripreme Plana razvoja kulture opštine Bečej za period 2024 - 2030. godine ljubazno Vas molimo da odgovorite na sledeće pitanja: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PODACI O ISPITANIKU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starosna grupa </w:t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tl w:val="0"/>
        </w:rPr>
        <w:t xml:space="preserve">manje od 35 godina  </w:t>
      </w:r>
    </w:p>
    <w:p w:rsidR="00000000" w:rsidDel="00000000" w:rsidP="00000000" w:rsidRDefault="00000000" w:rsidRPr="00000000" w14:paraId="0000000C">
      <w:pPr>
        <w:ind w:left="1440" w:firstLine="0"/>
        <w:rPr/>
      </w:pPr>
      <w:r w:rsidDel="00000000" w:rsidR="00000000" w:rsidRPr="00000000">
        <w:rPr>
          <w:rtl w:val="0"/>
        </w:rPr>
        <w:t xml:space="preserve">35 do 55 godina  </w:t>
      </w:r>
    </w:p>
    <w:p w:rsidR="00000000" w:rsidDel="00000000" w:rsidP="00000000" w:rsidRDefault="00000000" w:rsidRPr="00000000" w14:paraId="0000000D">
      <w:pPr>
        <w:ind w:left="1440" w:firstLine="0"/>
        <w:rPr/>
      </w:pPr>
      <w:r w:rsidDel="00000000" w:rsidR="00000000" w:rsidRPr="00000000">
        <w:rPr>
          <w:rtl w:val="0"/>
        </w:rPr>
        <w:t xml:space="preserve">preko 55 godina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pol </w:t>
      </w:r>
    </w:p>
    <w:p w:rsidR="00000000" w:rsidDel="00000000" w:rsidP="00000000" w:rsidRDefault="00000000" w:rsidRPr="00000000" w14:paraId="00000010">
      <w:pPr>
        <w:ind w:left="1440" w:firstLine="0"/>
        <w:rPr/>
      </w:pPr>
      <w:r w:rsidDel="00000000" w:rsidR="00000000" w:rsidRPr="00000000">
        <w:rPr>
          <w:rtl w:val="0"/>
        </w:rPr>
        <w:t xml:space="preserve">muški </w:t>
      </w:r>
    </w:p>
    <w:p w:rsidR="00000000" w:rsidDel="00000000" w:rsidP="00000000" w:rsidRDefault="00000000" w:rsidRPr="00000000" w14:paraId="00000011">
      <w:pPr>
        <w:ind w:left="1440" w:firstLine="0"/>
        <w:rPr/>
      </w:pPr>
      <w:r w:rsidDel="00000000" w:rsidR="00000000" w:rsidRPr="00000000">
        <w:rPr>
          <w:rtl w:val="0"/>
        </w:rPr>
        <w:t xml:space="preserve">ženski</w:t>
      </w:r>
    </w:p>
    <w:p w:rsidR="00000000" w:rsidDel="00000000" w:rsidP="00000000" w:rsidRDefault="00000000" w:rsidRPr="00000000" w14:paraId="0000001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obrazovanje </w:t>
      </w:r>
    </w:p>
    <w:p w:rsidR="00000000" w:rsidDel="00000000" w:rsidP="00000000" w:rsidRDefault="00000000" w:rsidRPr="00000000" w14:paraId="00000014">
      <w:pPr>
        <w:ind w:left="1440" w:firstLine="0"/>
        <w:rPr/>
      </w:pPr>
      <w:r w:rsidDel="00000000" w:rsidR="00000000" w:rsidRPr="00000000">
        <w:rPr>
          <w:rtl w:val="0"/>
        </w:rPr>
        <w:t xml:space="preserve">osnovno</w:t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rtl w:val="0"/>
        </w:rPr>
        <w:t xml:space="preserve">srednje</w:t>
      </w:r>
    </w:p>
    <w:p w:rsidR="00000000" w:rsidDel="00000000" w:rsidP="00000000" w:rsidRDefault="00000000" w:rsidRPr="00000000" w14:paraId="00000016">
      <w:pPr>
        <w:ind w:left="1440" w:firstLine="0"/>
        <w:rPr/>
      </w:pPr>
      <w:r w:rsidDel="00000000" w:rsidR="00000000" w:rsidRPr="00000000">
        <w:rPr>
          <w:rtl w:val="0"/>
        </w:rPr>
        <w:t xml:space="preserve">visoko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PITANJA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 li posećujete ustanove kulture i kulturne manifestacija u Bečeju?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Ukoliko pratite aktivnosti ustanova kulture, kako na skali od 1 do 5 ocenjujete rad navedenih ustanova:</w:t>
      </w:r>
    </w:p>
    <w:p w:rsidR="00000000" w:rsidDel="00000000" w:rsidP="00000000" w:rsidRDefault="00000000" w:rsidRPr="00000000" w14:paraId="0000001D">
      <w:pPr>
        <w:ind w:left="1440" w:firstLine="0"/>
        <w:rPr/>
      </w:pPr>
      <w:r w:rsidDel="00000000" w:rsidR="00000000" w:rsidRPr="00000000">
        <w:rPr>
          <w:rtl w:val="0"/>
        </w:rPr>
        <w:t xml:space="preserve">Narodna biblioteka    1 - 5</w:t>
      </w:r>
    </w:p>
    <w:p w:rsidR="00000000" w:rsidDel="00000000" w:rsidP="00000000" w:rsidRDefault="00000000" w:rsidRPr="00000000" w14:paraId="0000001E">
      <w:pPr>
        <w:ind w:left="1440" w:firstLine="0"/>
        <w:rPr/>
      </w:pPr>
      <w:r w:rsidDel="00000000" w:rsidR="00000000" w:rsidRPr="00000000">
        <w:rPr>
          <w:rtl w:val="0"/>
        </w:rPr>
        <w:t xml:space="preserve">Gradsko pozrište    1 - 5</w:t>
      </w:r>
    </w:p>
    <w:p w:rsidR="00000000" w:rsidDel="00000000" w:rsidP="00000000" w:rsidRDefault="00000000" w:rsidRPr="00000000" w14:paraId="0000001F">
      <w:pPr>
        <w:ind w:left="1440" w:firstLine="0"/>
        <w:rPr/>
      </w:pPr>
      <w:r w:rsidDel="00000000" w:rsidR="00000000" w:rsidRPr="00000000">
        <w:rPr>
          <w:rtl w:val="0"/>
        </w:rPr>
        <w:t xml:space="preserve">Gradski muzej    1 - 5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Koje kulturne manifestacije u Bečeju pratite?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Koju biste kulturnu manifestaciju u Bečeju izdvojili po kvalitetu i posećenosti?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 li je po Vašem mišljenju ukupna kulturna ponuda grada Bečeja </w:t>
      </w:r>
    </w:p>
    <w:p w:rsidR="00000000" w:rsidDel="00000000" w:rsidP="00000000" w:rsidRDefault="00000000" w:rsidRPr="00000000" w14:paraId="00000026">
      <w:pPr>
        <w:ind w:left="1440" w:firstLine="0"/>
        <w:rPr/>
      </w:pPr>
      <w:r w:rsidDel="00000000" w:rsidR="00000000" w:rsidRPr="00000000">
        <w:rPr>
          <w:rtl w:val="0"/>
        </w:rPr>
        <w:t xml:space="preserve">vrlo dobra  -  dobra  -  zadovoljavajuća </w:t>
      </w:r>
    </w:p>
    <w:p w:rsidR="00000000" w:rsidDel="00000000" w:rsidP="00000000" w:rsidRDefault="00000000" w:rsidRPr="00000000" w14:paraId="0000002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Šta po Vašem mišljenju nedostaje u kulturnoj ponudi Bečeja? 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 li imate konkretan predlog za unapređenje kulturne ponude?</w:t>
      </w:r>
    </w:p>
    <w:p w:rsidR="00000000" w:rsidDel="00000000" w:rsidP="00000000" w:rsidRDefault="00000000" w:rsidRPr="00000000" w14:paraId="0000002B">
      <w:pPr>
        <w:ind w:left="1440" w:firstLine="0"/>
        <w:rPr/>
      </w:pPr>
      <w:r w:rsidDel="00000000" w:rsidR="00000000" w:rsidRPr="00000000">
        <w:rPr>
          <w:rtl w:val="0"/>
        </w:rPr>
        <w:t xml:space="preserve">Ako je odgovor da, molimo Vas da napišite Vaš predlog.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Hvala na saradnji. </w:t>
      </w:r>
    </w:p>
    <w:p w:rsidR="00000000" w:rsidDel="00000000" w:rsidP="00000000" w:rsidRDefault="00000000" w:rsidRPr="00000000" w14:paraId="0000002F">
      <w:pPr>
        <w:ind w:left="1440" w:firstLine="0"/>
        <w:rPr/>
      </w:pPr>
      <w:r w:rsidDel="00000000" w:rsidR="00000000" w:rsidRPr="00000000">
        <w:rPr>
          <w:rtl w:val="0"/>
        </w:rPr>
        <w:tab/>
      </w:r>
    </w:p>
    <w:sectPr>
      <w:pgSz w:h="16834" w:w="11909" w:orient="portrait"/>
      <w:pgMar w:bottom="1095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